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9B3BA" w14:textId="03163046" w:rsidR="00CB7C5E" w:rsidRPr="0009257D" w:rsidRDefault="00CB7C5E" w:rsidP="00CB7C5E">
      <w:pPr>
        <w:rPr>
          <w:rFonts w:ascii="Cambria" w:hAnsi="Cambria" w:cs="Poppins"/>
          <w:b/>
          <w:bCs/>
          <w:color w:val="000000" w:themeColor="text1"/>
          <w:sz w:val="28"/>
          <w:szCs w:val="28"/>
        </w:rPr>
      </w:pPr>
      <w:r w:rsidRPr="0009257D">
        <w:rPr>
          <w:rFonts w:ascii="Cambria" w:hAnsi="Cambria" w:cs="Poppins"/>
          <w:b/>
          <w:bCs/>
          <w:color w:val="000000" w:themeColor="text1"/>
          <w:sz w:val="28"/>
          <w:szCs w:val="28"/>
        </w:rPr>
        <w:t>Email Template #1:</w:t>
      </w:r>
      <w:r w:rsidR="00D51CD7" w:rsidRPr="0009257D">
        <w:rPr>
          <w:rFonts w:ascii="Cambria" w:hAnsi="Cambria" w:cs="Poppins"/>
          <w:b/>
          <w:bCs/>
          <w:color w:val="000000" w:themeColor="text1"/>
          <w:sz w:val="28"/>
          <w:szCs w:val="28"/>
        </w:rPr>
        <w:t xml:space="preserve"> </w:t>
      </w:r>
    </w:p>
    <w:p w14:paraId="3570DAEF" w14:textId="6B1D58F3" w:rsidR="00CB7C5E" w:rsidRPr="0009257D" w:rsidRDefault="00CB7C5E" w:rsidP="00CB7C5E">
      <w:pPr>
        <w:pBdr>
          <w:bottom w:val="single" w:sz="6" w:space="1" w:color="auto"/>
        </w:pBdr>
        <w:rPr>
          <w:rFonts w:ascii="Cambria" w:hAnsi="Cambria" w:cs="Poppins"/>
          <w:color w:val="074F6A" w:themeColor="accent4" w:themeShade="80"/>
          <w:sz w:val="20"/>
          <w:szCs w:val="20"/>
        </w:rPr>
      </w:pPr>
      <w:r w:rsidRPr="0009257D">
        <w:rPr>
          <w:rFonts w:ascii="Cambria" w:hAnsi="Cambria" w:cs="Poppins"/>
          <w:color w:val="000000" w:themeColor="text1"/>
          <w:sz w:val="20"/>
          <w:szCs w:val="20"/>
        </w:rPr>
        <w:t>Use this template on your initial outreach</w:t>
      </w:r>
      <w:r w:rsidR="00D81BCD" w:rsidRPr="0009257D">
        <w:rPr>
          <w:rFonts w:ascii="Cambria" w:hAnsi="Cambria" w:cs="Poppins"/>
          <w:color w:val="000000" w:themeColor="text1"/>
          <w:sz w:val="20"/>
          <w:szCs w:val="20"/>
        </w:rPr>
        <w:t xml:space="preserve"> to </w:t>
      </w:r>
      <w:r w:rsidR="0009257D">
        <w:rPr>
          <w:rFonts w:ascii="Cambria" w:hAnsi="Cambria" w:cs="Poppins"/>
          <w:color w:val="000000" w:themeColor="text1"/>
          <w:sz w:val="20"/>
          <w:szCs w:val="20"/>
        </w:rPr>
        <w:t>individual supporters like friends, family, colleagues, and acquaintances</w:t>
      </w:r>
      <w:r w:rsidR="00D81BCD" w:rsidRPr="0009257D">
        <w:rPr>
          <w:rFonts w:ascii="Cambria" w:hAnsi="Cambria" w:cs="Poppins"/>
          <w:color w:val="000000" w:themeColor="text1"/>
          <w:sz w:val="20"/>
          <w:szCs w:val="20"/>
        </w:rPr>
        <w:t>.</w:t>
      </w:r>
    </w:p>
    <w:p w14:paraId="34699D0B" w14:textId="77777777" w:rsidR="00CB7C5E" w:rsidRPr="0009257D" w:rsidRDefault="00CB7C5E" w:rsidP="00CB7C5E">
      <w:pPr>
        <w:pBdr>
          <w:bottom w:val="single" w:sz="6" w:space="1" w:color="auto"/>
        </w:pBdr>
        <w:rPr>
          <w:rFonts w:ascii="Cambria" w:hAnsi="Cambria" w:cs="Poppins"/>
          <w:color w:val="000000" w:themeColor="text1"/>
          <w:sz w:val="20"/>
          <w:szCs w:val="20"/>
        </w:rPr>
      </w:pPr>
    </w:p>
    <w:p w14:paraId="4511E7F5" w14:textId="77777777" w:rsidR="00D14556" w:rsidRPr="0009257D" w:rsidRDefault="00D14556" w:rsidP="00D14556">
      <w:pPr>
        <w:pStyle w:val="isselectedend"/>
        <w:rPr>
          <w:rFonts w:ascii="Cambria" w:hAnsi="Cambria" w:cs="Poppins"/>
          <w:sz w:val="20"/>
          <w:szCs w:val="20"/>
        </w:rPr>
      </w:pPr>
      <w:r w:rsidRPr="0009257D">
        <w:rPr>
          <w:rFonts w:ascii="Cambria" w:hAnsi="Cambria" w:cs="Poppins"/>
          <w:b/>
          <w:bCs/>
          <w:sz w:val="20"/>
          <w:szCs w:val="20"/>
        </w:rPr>
        <w:t>Subject Line:</w:t>
      </w:r>
      <w:r w:rsidRPr="0009257D">
        <w:rPr>
          <w:rFonts w:ascii="Cambria" w:hAnsi="Cambria" w:cs="Poppins"/>
          <w:sz w:val="20"/>
          <w:szCs w:val="20"/>
        </w:rPr>
        <w:t xml:space="preserve"> Be Part of a Movement Helping Make Our Roads Safer This Summer</w:t>
      </w:r>
    </w:p>
    <w:p w14:paraId="5AFC7E3D" w14:textId="77777777" w:rsidR="00D14556" w:rsidRPr="0009257D" w:rsidRDefault="00D14556" w:rsidP="00D14556">
      <w:pPr>
        <w:pStyle w:val="isselectedend"/>
        <w:rPr>
          <w:rFonts w:ascii="Cambria" w:hAnsi="Cambria" w:cs="Poppins"/>
          <w:color w:val="EE0000"/>
          <w:sz w:val="20"/>
          <w:szCs w:val="20"/>
        </w:rPr>
      </w:pPr>
      <w:r w:rsidRPr="0009257D">
        <w:rPr>
          <w:rFonts w:ascii="Cambria" w:hAnsi="Cambria" w:cs="Poppins"/>
          <w:sz w:val="20"/>
          <w:szCs w:val="20"/>
        </w:rPr>
        <w:t xml:space="preserve">Dear </w:t>
      </w:r>
      <w:r w:rsidRPr="0009257D">
        <w:rPr>
          <w:rFonts w:ascii="Cambria" w:hAnsi="Cambria" w:cs="Poppins"/>
          <w:color w:val="EE0000"/>
          <w:sz w:val="20"/>
          <w:szCs w:val="20"/>
        </w:rPr>
        <w:t>{First Name},</w:t>
      </w:r>
    </w:p>
    <w:p w14:paraId="2383DB01"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Every summer, families across the country experience tragedies that never should have happened.</w:t>
      </w:r>
    </w:p>
    <w:p w14:paraId="14757DF9" w14:textId="137B2EB1"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The 100 days between Memorial Day and Labor Day are known as the “100 Deadliest Days” for young drivers. During this time, teen-driver related crashes rise sharply, and between 2012 and 2021, more than 7,300 lives were lost. That’s about 8 lives every single day</w:t>
      </w:r>
    </w:p>
    <w:p w14:paraId="7A6E6D4E"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Behind every number is someone’s child, friend, classmate, or loved one.</w:t>
      </w:r>
    </w:p>
    <w:p w14:paraId="79643DD9"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 xml:space="preserve">That’s why our FCCLA chapter at </w:t>
      </w:r>
      <w:r w:rsidRPr="0009257D">
        <w:rPr>
          <w:rFonts w:ascii="Cambria" w:hAnsi="Cambria" w:cs="Poppins"/>
          <w:color w:val="EE0000"/>
          <w:sz w:val="20"/>
          <w:szCs w:val="20"/>
        </w:rPr>
        <w:t>{School Name}</w:t>
      </w:r>
      <w:r w:rsidRPr="0009257D">
        <w:rPr>
          <w:rFonts w:ascii="Cambria" w:hAnsi="Cambria" w:cs="Poppins"/>
          <w:sz w:val="20"/>
          <w:szCs w:val="20"/>
        </w:rPr>
        <w:t xml:space="preserve"> is participating in the 100 Safest Days Initiative as part of the Safe Roads Challenge.</w:t>
      </w:r>
    </w:p>
    <w:p w14:paraId="15A5990F" w14:textId="45752989"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From May 22 to September 8, 2026, young drivers will take part in fun, engaging, and rewarding safe-driving challenges through the Safe Roads Challenge app. Instead of fear-based messaging, the program encourages safer choices through positive reinforcement—rewarding responsible driving with everyday perks like coffee, movie discounts, and local rewards.</w:t>
      </w:r>
    </w:p>
    <w:p w14:paraId="0CED853B"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But this movement is about more than an app.</w:t>
      </w:r>
    </w:p>
    <w:p w14:paraId="0F1CE56E"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It’s about creating a culture where safe driving becomes something young people feel motivated and proud to practice every day.</w:t>
      </w:r>
    </w:p>
    <w:p w14:paraId="629A5AE4"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And this is where people like you make a real difference.</w:t>
      </w:r>
    </w:p>
    <w:p w14:paraId="569DC3EE"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Your support helps:</w:t>
      </w:r>
      <w:r w:rsidRPr="0009257D">
        <w:rPr>
          <w:rFonts w:ascii="Cambria" w:hAnsi="Cambria" w:cs="Poppins"/>
          <w:sz w:val="20"/>
          <w:szCs w:val="20"/>
        </w:rPr>
        <w:br/>
        <w:t>• Reward young drivers for making safer choices</w:t>
      </w:r>
      <w:r w:rsidRPr="0009257D">
        <w:rPr>
          <w:rFonts w:ascii="Cambria" w:hAnsi="Cambria" w:cs="Poppins"/>
          <w:sz w:val="20"/>
          <w:szCs w:val="20"/>
        </w:rPr>
        <w:br/>
        <w:t>• Encourage positive driving habits every single day</w:t>
      </w:r>
      <w:r w:rsidRPr="0009257D">
        <w:rPr>
          <w:rFonts w:ascii="Cambria" w:hAnsi="Cambria" w:cs="Poppins"/>
          <w:sz w:val="20"/>
          <w:szCs w:val="20"/>
        </w:rPr>
        <w:br/>
        <w:t>• Protect families and communities from preventable tragedies</w:t>
      </w:r>
      <w:r w:rsidRPr="0009257D">
        <w:rPr>
          <w:rFonts w:ascii="Cambria" w:hAnsi="Cambria" w:cs="Poppins"/>
          <w:sz w:val="20"/>
          <w:szCs w:val="20"/>
        </w:rPr>
        <w:br/>
        <w:t>• Support FCCLA student-led leadership and safety initiatives</w:t>
      </w:r>
    </w:p>
    <w:p w14:paraId="7D7258E6"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Even a small contribution helps fuel rewards that motivate safer behavior behind the wheel.</w:t>
      </w:r>
    </w:p>
    <w:p w14:paraId="26C96EC9" w14:textId="33C7E525"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Most importantly, your involvement becomes part of something bigger</w:t>
      </w:r>
      <w:r w:rsidR="0009257D">
        <w:rPr>
          <w:rFonts w:ascii="Cambria" w:hAnsi="Cambria" w:cs="Poppins"/>
          <w:sz w:val="20"/>
          <w:szCs w:val="20"/>
        </w:rPr>
        <w:t>,</w:t>
      </w:r>
      <w:r w:rsidRPr="0009257D">
        <w:rPr>
          <w:rFonts w:ascii="Cambria" w:hAnsi="Cambria" w:cs="Poppins"/>
          <w:sz w:val="20"/>
          <w:szCs w:val="20"/>
        </w:rPr>
        <w:t xml:space="preserve"> a growing movement of people who believe safer roads start with everyday actions.</w:t>
      </w:r>
    </w:p>
    <w:p w14:paraId="18ABD8D5"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Whether you choose to contribute, share the initiative, or simply help spread awareness, you are helping create real impact in your community.</w:t>
      </w:r>
    </w:p>
    <w:p w14:paraId="13AA259E"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 xml:space="preserve">Learn more and join the movement here: </w:t>
      </w:r>
      <w:r w:rsidRPr="0009257D">
        <w:rPr>
          <w:rFonts w:ascii="Cambria" w:hAnsi="Cambria" w:cs="Poppins"/>
          <w:color w:val="EE0000"/>
          <w:sz w:val="20"/>
          <w:szCs w:val="20"/>
        </w:rPr>
        <w:t>{Insert your unique affiliate link}</w:t>
      </w:r>
    </w:p>
    <w:p w14:paraId="0171E7C2"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Thank you for helping make our roads safer, one drive at a time.</w:t>
      </w:r>
    </w:p>
    <w:p w14:paraId="595BFF98" w14:textId="77777777" w:rsidR="00D14556" w:rsidRPr="0009257D" w:rsidRDefault="00D14556" w:rsidP="00D14556">
      <w:pPr>
        <w:pStyle w:val="isselectedend"/>
        <w:rPr>
          <w:rFonts w:ascii="Cambria" w:hAnsi="Cambria" w:cs="Poppins"/>
          <w:sz w:val="20"/>
          <w:szCs w:val="20"/>
        </w:rPr>
      </w:pPr>
      <w:r w:rsidRPr="0009257D">
        <w:rPr>
          <w:rFonts w:ascii="Cambria" w:hAnsi="Cambria" w:cs="Poppins"/>
          <w:sz w:val="20"/>
          <w:szCs w:val="20"/>
        </w:rPr>
        <w:t>Warmly,</w:t>
      </w:r>
    </w:p>
    <w:p w14:paraId="36E59107" w14:textId="77777777" w:rsidR="0009257D" w:rsidRDefault="00DE352A" w:rsidP="0009257D">
      <w:pPr>
        <w:pStyle w:val="isselectedend"/>
        <w:spacing w:before="0" w:beforeAutospacing="0" w:after="0" w:afterAutospacing="0"/>
        <w:rPr>
          <w:rFonts w:ascii="Cambria" w:hAnsi="Cambria" w:cs="Poppins"/>
          <w:sz w:val="20"/>
          <w:szCs w:val="20"/>
        </w:rPr>
      </w:pPr>
      <w:r w:rsidRPr="0009257D">
        <w:rPr>
          <w:rFonts w:ascii="Cambria" w:hAnsi="Cambria" w:cs="Poppins"/>
          <w:sz w:val="20"/>
          <w:szCs w:val="20"/>
        </w:rPr>
        <w:lastRenderedPageBreak/>
        <w:br/>
      </w:r>
      <w:r w:rsidRPr="0009257D">
        <w:rPr>
          <w:rFonts w:ascii="Cambria" w:hAnsi="Cambria" w:cs="Poppins"/>
          <w:b/>
          <w:bCs/>
          <w:color w:val="C00000"/>
          <w:sz w:val="20"/>
          <w:szCs w:val="20"/>
        </w:rPr>
        <w:t>{Your Name}</w:t>
      </w:r>
      <w:r w:rsidRPr="0009257D">
        <w:rPr>
          <w:rFonts w:ascii="Cambria" w:hAnsi="Cambria" w:cs="Poppins"/>
          <w:sz w:val="20"/>
          <w:szCs w:val="20"/>
        </w:rPr>
        <w:br/>
      </w:r>
      <w:r w:rsidR="00D51CD7" w:rsidRPr="0009257D">
        <w:rPr>
          <w:rFonts w:ascii="Cambria" w:hAnsi="Cambria" w:cs="Poppins"/>
          <w:sz w:val="20"/>
          <w:szCs w:val="20"/>
        </w:rPr>
        <w:t>FCCLA Chapter Adviser</w:t>
      </w:r>
    </w:p>
    <w:p w14:paraId="399ADD61" w14:textId="2936D066" w:rsidR="00DE352A" w:rsidRPr="0009257D" w:rsidRDefault="00D51CD7" w:rsidP="0009257D">
      <w:pPr>
        <w:pStyle w:val="isselectedend"/>
        <w:spacing w:before="0" w:beforeAutospacing="0" w:after="0" w:afterAutospacing="0"/>
        <w:rPr>
          <w:rFonts w:ascii="Cambria" w:hAnsi="Cambria" w:cs="Poppins"/>
          <w:sz w:val="20"/>
          <w:szCs w:val="20"/>
        </w:rPr>
      </w:pPr>
      <w:r w:rsidRPr="0009257D">
        <w:rPr>
          <w:rFonts w:ascii="Cambria" w:hAnsi="Cambria" w:cs="Poppins"/>
          <w:color w:val="C00000"/>
          <w:sz w:val="20"/>
          <w:szCs w:val="20"/>
        </w:rPr>
        <w:t>{School Name}</w:t>
      </w:r>
    </w:p>
    <w:p w14:paraId="4153F093" w14:textId="77777777" w:rsidR="00066EFE" w:rsidRPr="0009257D" w:rsidRDefault="00066EFE" w:rsidP="00DE352A">
      <w:pPr>
        <w:pBdr>
          <w:bottom w:val="single" w:sz="6" w:space="1" w:color="auto"/>
        </w:pBdr>
        <w:spacing w:before="100" w:beforeAutospacing="1" w:after="100" w:afterAutospacing="1"/>
        <w:rPr>
          <w:rFonts w:ascii="Cambria" w:hAnsi="Cambria" w:cs="Poppins"/>
          <w:sz w:val="20"/>
          <w:szCs w:val="20"/>
        </w:rPr>
      </w:pPr>
    </w:p>
    <w:p w14:paraId="7375E852" w14:textId="15459FA7" w:rsidR="0009257D" w:rsidRPr="0009257D" w:rsidRDefault="00066EFE" w:rsidP="0009257D">
      <w:pPr>
        <w:rPr>
          <w:rFonts w:ascii="Cambria" w:hAnsi="Cambria" w:cs="Poppins"/>
          <w:b/>
          <w:bCs/>
          <w:sz w:val="28"/>
          <w:szCs w:val="28"/>
        </w:rPr>
      </w:pPr>
      <w:r w:rsidRPr="0009257D">
        <w:rPr>
          <w:rFonts w:ascii="Cambria" w:hAnsi="Cambria" w:cs="Poppins"/>
          <w:b/>
          <w:bCs/>
          <w:sz w:val="28"/>
          <w:szCs w:val="28"/>
        </w:rPr>
        <w:t>Email Template #2:</w:t>
      </w:r>
    </w:p>
    <w:p w14:paraId="706D1A6D" w14:textId="31D27F99" w:rsidR="0009257D" w:rsidRPr="0009257D" w:rsidRDefault="0009257D" w:rsidP="0009257D">
      <w:pPr>
        <w:rPr>
          <w:rFonts w:ascii="Cambria" w:hAnsi="Cambria" w:cs="Poppins"/>
          <w:b/>
          <w:bCs/>
          <w:sz w:val="20"/>
          <w:szCs w:val="20"/>
        </w:rPr>
      </w:pPr>
      <w:r w:rsidRPr="0009257D">
        <w:rPr>
          <w:rFonts w:ascii="Cambria" w:hAnsi="Cambria" w:cs="Poppins"/>
          <w:color w:val="000000" w:themeColor="text1"/>
          <w:sz w:val="20"/>
          <w:szCs w:val="20"/>
        </w:rPr>
        <w:t xml:space="preserve">Use this template on your initial outreach to </w:t>
      </w:r>
      <w:r>
        <w:rPr>
          <w:rFonts w:ascii="Cambria" w:hAnsi="Cambria" w:cs="Poppins"/>
          <w:color w:val="000000" w:themeColor="text1"/>
          <w:sz w:val="20"/>
          <w:szCs w:val="20"/>
        </w:rPr>
        <w:t>individual supporters like friends, family, colleagues, and acquaintances</w:t>
      </w:r>
      <w:r w:rsidRPr="0009257D">
        <w:rPr>
          <w:rFonts w:ascii="Cambria" w:hAnsi="Cambria" w:cs="Poppins"/>
          <w:color w:val="000000" w:themeColor="text1"/>
          <w:sz w:val="20"/>
          <w:szCs w:val="20"/>
        </w:rPr>
        <w:t>.</w:t>
      </w:r>
    </w:p>
    <w:p w14:paraId="36350751" w14:textId="3AA8951C" w:rsidR="0009257D" w:rsidRPr="0009257D" w:rsidRDefault="0009257D" w:rsidP="0009257D">
      <w:pPr>
        <w:pStyle w:val="isselectedend"/>
        <w:rPr>
          <w:rFonts w:ascii="Cambria" w:hAnsi="Cambria" w:cs="Poppins"/>
          <w:sz w:val="20"/>
          <w:szCs w:val="20"/>
        </w:rPr>
      </w:pPr>
      <w:r w:rsidRPr="0009257D">
        <w:rPr>
          <w:rFonts w:ascii="Cambria" w:hAnsi="Cambria" w:cs="Poppins"/>
          <w:b/>
          <w:bCs/>
          <w:sz w:val="20"/>
          <w:szCs w:val="20"/>
        </w:rPr>
        <w:t>Subject Line:</w:t>
      </w:r>
      <w:r w:rsidRPr="0009257D">
        <w:rPr>
          <w:rFonts w:ascii="Cambria" w:hAnsi="Cambria" w:cs="Poppins"/>
          <w:sz w:val="20"/>
          <w:szCs w:val="20"/>
        </w:rPr>
        <w:t xml:space="preserve"> One Small Action Can Help Save Lives This Summer</w:t>
      </w:r>
    </w:p>
    <w:p w14:paraId="2B666E31" w14:textId="77777777" w:rsidR="0009257D" w:rsidRPr="0009257D" w:rsidRDefault="0009257D" w:rsidP="0009257D">
      <w:pPr>
        <w:pStyle w:val="isselectedend"/>
        <w:rPr>
          <w:rFonts w:ascii="Cambria" w:hAnsi="Cambria" w:cs="Poppins"/>
          <w:color w:val="EE0000"/>
          <w:sz w:val="20"/>
          <w:szCs w:val="20"/>
        </w:rPr>
      </w:pPr>
      <w:r w:rsidRPr="0009257D">
        <w:rPr>
          <w:rFonts w:ascii="Cambria" w:hAnsi="Cambria" w:cs="Poppins"/>
          <w:sz w:val="20"/>
          <w:szCs w:val="20"/>
        </w:rPr>
        <w:t xml:space="preserve">Dear </w:t>
      </w:r>
      <w:r w:rsidRPr="0009257D">
        <w:rPr>
          <w:rFonts w:ascii="Cambria" w:hAnsi="Cambria" w:cs="Poppins"/>
          <w:color w:val="EE0000"/>
          <w:sz w:val="20"/>
          <w:szCs w:val="20"/>
        </w:rPr>
        <w:t>{First Name},</w:t>
      </w:r>
    </w:p>
    <w:p w14:paraId="139E1762"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A single moment on the road can change a life forever.</w:t>
      </w:r>
    </w:p>
    <w:p w14:paraId="32F3CC51"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Every summer, during what’s known as the “100 Deadliest Days,” teen driving fatalities increase dramatically as more young drivers spend time on the road. Families who expected an ordinary summer suddenly face unimaginable loss.</w:t>
      </w:r>
    </w:p>
    <w:p w14:paraId="4DF1FE5D"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It’s heartbreaking because so many of these tragedies are preventable.</w:t>
      </w:r>
    </w:p>
    <w:p w14:paraId="57B825CD"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 xml:space="preserve">That’s why our students at </w:t>
      </w:r>
      <w:r w:rsidRPr="0009257D">
        <w:rPr>
          <w:rFonts w:ascii="Cambria" w:hAnsi="Cambria" w:cs="Poppins"/>
          <w:color w:val="EE0000"/>
          <w:sz w:val="20"/>
          <w:szCs w:val="20"/>
        </w:rPr>
        <w:t xml:space="preserve">{School Name} </w:t>
      </w:r>
      <w:r w:rsidRPr="0009257D">
        <w:rPr>
          <w:rFonts w:ascii="Cambria" w:hAnsi="Cambria" w:cs="Poppins"/>
          <w:sz w:val="20"/>
          <w:szCs w:val="20"/>
        </w:rPr>
        <w:t xml:space="preserve">are </w:t>
      </w:r>
      <w:proofErr w:type="gramStart"/>
      <w:r w:rsidRPr="0009257D">
        <w:rPr>
          <w:rFonts w:ascii="Cambria" w:hAnsi="Cambria" w:cs="Poppins"/>
          <w:sz w:val="20"/>
          <w:szCs w:val="20"/>
        </w:rPr>
        <w:t>taking action</w:t>
      </w:r>
      <w:proofErr w:type="gramEnd"/>
      <w:r w:rsidRPr="0009257D">
        <w:rPr>
          <w:rFonts w:ascii="Cambria" w:hAnsi="Cambria" w:cs="Poppins"/>
          <w:sz w:val="20"/>
          <w:szCs w:val="20"/>
        </w:rPr>
        <w:t xml:space="preserve"> through the 100 Safest Days Initiative, part of the Safe Roads Challenge.</w:t>
      </w:r>
    </w:p>
    <w:p w14:paraId="4E8F1884"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From May 22 to September 8, 2026, young drivers will participate in safe-driving challenges designed to make responsible driving engaging, rewarding, and part of everyday life. Through the app, teens earn rewards and recognition for making safer choices behind the wheel.</w:t>
      </w:r>
    </w:p>
    <w:p w14:paraId="62AC6122"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This initiative works because it focuses on encouragement, not punishment.</w:t>
      </w:r>
    </w:p>
    <w:p w14:paraId="0A1745BF"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Every safe trip matters. Every positive choice matters. Every person who supports this movement matters.</w:t>
      </w:r>
    </w:p>
    <w:p w14:paraId="39DB758C" w14:textId="370E054C"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By supporting the initiative, you help:</w:t>
      </w:r>
      <w:r w:rsidRPr="0009257D">
        <w:rPr>
          <w:rFonts w:ascii="Cambria" w:hAnsi="Cambria" w:cs="Poppins"/>
          <w:sz w:val="20"/>
          <w:szCs w:val="20"/>
        </w:rPr>
        <w:br/>
        <w:t>• Turn safe driving into a daily habit for young drivers</w:t>
      </w:r>
      <w:r w:rsidRPr="0009257D">
        <w:rPr>
          <w:rFonts w:ascii="Cambria" w:hAnsi="Cambria" w:cs="Poppins"/>
          <w:sz w:val="20"/>
          <w:szCs w:val="20"/>
        </w:rPr>
        <w:br/>
        <w:t>• Help prevent real-world collisions and injuries</w:t>
      </w:r>
      <w:r w:rsidRPr="0009257D">
        <w:rPr>
          <w:rFonts w:ascii="Cambria" w:hAnsi="Cambria" w:cs="Poppins"/>
          <w:sz w:val="20"/>
          <w:szCs w:val="20"/>
        </w:rPr>
        <w:br/>
        <w:t>• Show young people that their community believes in them</w:t>
      </w:r>
      <w:r w:rsidRPr="0009257D">
        <w:rPr>
          <w:rFonts w:ascii="Cambria" w:hAnsi="Cambria" w:cs="Poppins"/>
          <w:sz w:val="20"/>
          <w:szCs w:val="20"/>
        </w:rPr>
        <w:br/>
        <w:t>• Create safer roads for everyone—families, friends, and neighbors</w:t>
      </w:r>
    </w:p>
    <w:p w14:paraId="33394870"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This is more than a donation. It’s a chance to be part of visible, meaningful change in your own community.</w:t>
      </w:r>
    </w:p>
    <w:p w14:paraId="379CBC97"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Together, we can help young drivers make safer decisions before tragedy happens.</w:t>
      </w:r>
    </w:p>
    <w:p w14:paraId="12FBC6C6" w14:textId="77777777" w:rsidR="0009257D" w:rsidRPr="0009257D" w:rsidRDefault="0009257D" w:rsidP="0009257D">
      <w:pPr>
        <w:pStyle w:val="isselectedend"/>
        <w:rPr>
          <w:rFonts w:ascii="Cambria" w:hAnsi="Cambria" w:cs="Poppins"/>
          <w:color w:val="EE0000"/>
          <w:sz w:val="20"/>
          <w:szCs w:val="20"/>
        </w:rPr>
      </w:pPr>
      <w:r w:rsidRPr="0009257D">
        <w:rPr>
          <w:rFonts w:ascii="Cambria" w:hAnsi="Cambria" w:cs="Poppins"/>
          <w:sz w:val="20"/>
          <w:szCs w:val="20"/>
        </w:rPr>
        <w:t xml:space="preserve">Join us and help make an impact today: </w:t>
      </w:r>
      <w:r w:rsidRPr="0009257D">
        <w:rPr>
          <w:rFonts w:ascii="Cambria" w:hAnsi="Cambria" w:cs="Poppins"/>
          <w:color w:val="EE0000"/>
          <w:sz w:val="20"/>
          <w:szCs w:val="20"/>
        </w:rPr>
        <w:t>{Insert your unique affiliate link}</w:t>
      </w:r>
    </w:p>
    <w:p w14:paraId="60054C34"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With gratitude,</w:t>
      </w:r>
    </w:p>
    <w:p w14:paraId="46496286" w14:textId="77777777" w:rsidR="0009257D" w:rsidRPr="0009257D" w:rsidRDefault="0009257D" w:rsidP="0009257D">
      <w:pPr>
        <w:pStyle w:val="NormalWeb"/>
        <w:rPr>
          <w:rFonts w:ascii="Cambria" w:hAnsi="Cambria" w:cs="Poppins"/>
          <w:sz w:val="20"/>
          <w:szCs w:val="20"/>
        </w:rPr>
      </w:pPr>
      <w:r w:rsidRPr="0009257D">
        <w:rPr>
          <w:rFonts w:ascii="Cambria" w:hAnsi="Cambria" w:cs="Poppins"/>
          <w:b/>
          <w:bCs/>
          <w:color w:val="EE0000"/>
          <w:sz w:val="20"/>
          <w:szCs w:val="20"/>
        </w:rPr>
        <w:t>{Your Name}</w:t>
      </w:r>
      <w:r w:rsidRPr="0009257D">
        <w:rPr>
          <w:rFonts w:ascii="Cambria" w:hAnsi="Cambria" w:cs="Poppins"/>
          <w:sz w:val="20"/>
          <w:szCs w:val="20"/>
        </w:rPr>
        <w:br/>
        <w:t>FCCLA Chapter Adviser</w:t>
      </w:r>
      <w:r w:rsidRPr="0009257D">
        <w:rPr>
          <w:rFonts w:ascii="Cambria" w:hAnsi="Cambria" w:cs="Poppins"/>
          <w:sz w:val="20"/>
          <w:szCs w:val="20"/>
        </w:rPr>
        <w:br/>
      </w:r>
      <w:r w:rsidRPr="0009257D">
        <w:rPr>
          <w:rFonts w:ascii="Cambria" w:hAnsi="Cambria" w:cs="Poppins"/>
          <w:color w:val="EE0000"/>
          <w:sz w:val="20"/>
          <w:szCs w:val="20"/>
        </w:rPr>
        <w:t>{School Name}</w:t>
      </w:r>
    </w:p>
    <w:p w14:paraId="54E9FB9D" w14:textId="77777777" w:rsidR="00D51CD7" w:rsidRPr="0009257D" w:rsidRDefault="00D51CD7" w:rsidP="00D51CD7">
      <w:pPr>
        <w:pBdr>
          <w:bottom w:val="single" w:sz="6" w:space="1" w:color="auto"/>
        </w:pBdr>
        <w:rPr>
          <w:rFonts w:ascii="Cambria" w:hAnsi="Cambria" w:cs="Poppins"/>
          <w:color w:val="C00000"/>
          <w:sz w:val="20"/>
          <w:szCs w:val="20"/>
        </w:rPr>
      </w:pPr>
    </w:p>
    <w:p w14:paraId="4DE334C8" w14:textId="77777777" w:rsidR="0009257D" w:rsidRDefault="0009257D" w:rsidP="008F29C8">
      <w:pPr>
        <w:rPr>
          <w:rFonts w:ascii="Cambria" w:hAnsi="Cambria" w:cs="Poppins"/>
          <w:b/>
          <w:bCs/>
          <w:sz w:val="28"/>
          <w:szCs w:val="28"/>
        </w:rPr>
      </w:pPr>
    </w:p>
    <w:p w14:paraId="0799012E" w14:textId="77777777" w:rsidR="0009257D" w:rsidRDefault="0009257D" w:rsidP="008F29C8">
      <w:pPr>
        <w:rPr>
          <w:rFonts w:ascii="Cambria" w:hAnsi="Cambria" w:cs="Poppins"/>
          <w:b/>
          <w:bCs/>
          <w:sz w:val="28"/>
          <w:szCs w:val="28"/>
        </w:rPr>
      </w:pPr>
    </w:p>
    <w:p w14:paraId="5E720C15" w14:textId="206CC39C" w:rsidR="00D51CD7" w:rsidRPr="0009257D" w:rsidRDefault="008F29C8" w:rsidP="008F29C8">
      <w:pPr>
        <w:rPr>
          <w:rFonts w:ascii="Cambria" w:hAnsi="Cambria" w:cs="Poppins"/>
          <w:b/>
          <w:bCs/>
          <w:sz w:val="28"/>
          <w:szCs w:val="28"/>
        </w:rPr>
      </w:pPr>
      <w:r w:rsidRPr="0009257D">
        <w:rPr>
          <w:rFonts w:ascii="Cambria" w:hAnsi="Cambria" w:cs="Poppins"/>
          <w:b/>
          <w:bCs/>
          <w:sz w:val="28"/>
          <w:szCs w:val="28"/>
        </w:rPr>
        <w:lastRenderedPageBreak/>
        <w:t>Email Template #</w:t>
      </w:r>
      <w:r w:rsidR="0009257D" w:rsidRPr="0009257D">
        <w:rPr>
          <w:rFonts w:ascii="Cambria" w:hAnsi="Cambria" w:cs="Poppins"/>
          <w:b/>
          <w:bCs/>
          <w:sz w:val="28"/>
          <w:szCs w:val="28"/>
        </w:rPr>
        <w:t>3</w:t>
      </w:r>
      <w:r w:rsidRPr="0009257D">
        <w:rPr>
          <w:rFonts w:ascii="Cambria" w:hAnsi="Cambria" w:cs="Poppins"/>
          <w:b/>
          <w:bCs/>
          <w:sz w:val="28"/>
          <w:szCs w:val="28"/>
        </w:rPr>
        <w:t>: Gentle Follow Up</w:t>
      </w:r>
    </w:p>
    <w:p w14:paraId="536F7574" w14:textId="09DFE175" w:rsidR="008F29C8" w:rsidRPr="0009257D" w:rsidRDefault="008F29C8" w:rsidP="008F29C8">
      <w:pPr>
        <w:rPr>
          <w:rFonts w:ascii="Cambria" w:hAnsi="Cambria" w:cs="Poppins"/>
          <w:color w:val="000000" w:themeColor="text1"/>
          <w:sz w:val="20"/>
          <w:szCs w:val="20"/>
        </w:rPr>
      </w:pPr>
      <w:r w:rsidRPr="0009257D">
        <w:rPr>
          <w:rFonts w:ascii="Cambria" w:hAnsi="Cambria" w:cs="Poppins"/>
          <w:color w:val="000000" w:themeColor="text1"/>
          <w:sz w:val="20"/>
          <w:szCs w:val="20"/>
        </w:rPr>
        <w:t>Use this template when you’re following up</w:t>
      </w:r>
    </w:p>
    <w:p w14:paraId="1F279E0E" w14:textId="51E265AD"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Subject Line: Just Following Up</w:t>
      </w:r>
      <w:r>
        <w:rPr>
          <w:rFonts w:ascii="Cambria" w:hAnsi="Cambria" w:cs="Poppins"/>
          <w:sz w:val="20"/>
          <w:szCs w:val="20"/>
        </w:rPr>
        <w:t xml:space="preserve">. </w:t>
      </w:r>
      <w:r w:rsidRPr="0009257D">
        <w:rPr>
          <w:rFonts w:ascii="Cambria" w:hAnsi="Cambria" w:cs="Poppins"/>
          <w:sz w:val="20"/>
          <w:szCs w:val="20"/>
        </w:rPr>
        <w:t>You Can Still Help Make a Difference</w:t>
      </w:r>
    </w:p>
    <w:p w14:paraId="4DE74B10" w14:textId="77777777" w:rsidR="0009257D" w:rsidRPr="0009257D" w:rsidRDefault="0009257D" w:rsidP="0009257D">
      <w:pPr>
        <w:pStyle w:val="isselectedend"/>
        <w:rPr>
          <w:rFonts w:ascii="Cambria" w:hAnsi="Cambria" w:cs="Poppins"/>
          <w:color w:val="EE0000"/>
          <w:sz w:val="20"/>
          <w:szCs w:val="20"/>
        </w:rPr>
      </w:pPr>
      <w:r w:rsidRPr="0009257D">
        <w:rPr>
          <w:rFonts w:ascii="Cambria" w:hAnsi="Cambria" w:cs="Poppins"/>
          <w:sz w:val="20"/>
          <w:szCs w:val="20"/>
        </w:rPr>
        <w:t xml:space="preserve">Dear </w:t>
      </w:r>
      <w:r w:rsidRPr="0009257D">
        <w:rPr>
          <w:rFonts w:ascii="Cambria" w:hAnsi="Cambria" w:cs="Poppins"/>
          <w:color w:val="EE0000"/>
          <w:sz w:val="20"/>
          <w:szCs w:val="20"/>
        </w:rPr>
        <w:t>{First Name},</w:t>
      </w:r>
    </w:p>
    <w:p w14:paraId="3D3785B2"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I just wanted to gently follow up on my previous message about the 100 Safest Days Initiative.</w:t>
      </w:r>
    </w:p>
    <w:p w14:paraId="1610D230"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Every day during the summer months, families across the country are affected by preventable crashes involving young drivers. Our goal is simple: help change driving behavior before another tragedy happens.</w:t>
      </w:r>
    </w:p>
    <w:p w14:paraId="1E5C2AB8" w14:textId="4AF68A00"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Through the Safe Roads Challenge app, young drivers are encouraged and rewarded for making safer choices on the road—</w:t>
      </w:r>
      <w:r>
        <w:rPr>
          <w:rFonts w:ascii="Cambria" w:hAnsi="Cambria" w:cs="Poppins"/>
          <w:sz w:val="20"/>
          <w:szCs w:val="20"/>
        </w:rPr>
        <w:t>t</w:t>
      </w:r>
      <w:r w:rsidRPr="0009257D">
        <w:rPr>
          <w:rFonts w:ascii="Cambria" w:hAnsi="Cambria" w:cs="Poppins"/>
          <w:sz w:val="20"/>
          <w:szCs w:val="20"/>
        </w:rPr>
        <w:t>urning everyday driving into an experience that promotes responsibility, awareness, and positive habits.</w:t>
      </w:r>
    </w:p>
    <w:p w14:paraId="50DF9FEC"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What makes this initiative powerful is that community support directly fuels that impact.</w:t>
      </w:r>
    </w:p>
    <w:p w14:paraId="2E06FABA"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Every contribution helps:</w:t>
      </w:r>
      <w:r w:rsidRPr="0009257D">
        <w:rPr>
          <w:rFonts w:ascii="Cambria" w:hAnsi="Cambria" w:cs="Poppins"/>
          <w:sz w:val="20"/>
          <w:szCs w:val="20"/>
        </w:rPr>
        <w:br/>
        <w:t>• Encourage safer driving habits in young drivers</w:t>
      </w:r>
      <w:r w:rsidRPr="0009257D">
        <w:rPr>
          <w:rFonts w:ascii="Cambria" w:hAnsi="Cambria" w:cs="Poppins"/>
          <w:sz w:val="20"/>
          <w:szCs w:val="20"/>
        </w:rPr>
        <w:br/>
        <w:t>• Reward positive decisions behind the wheel</w:t>
      </w:r>
      <w:r w:rsidRPr="0009257D">
        <w:rPr>
          <w:rFonts w:ascii="Cambria" w:hAnsi="Cambria" w:cs="Poppins"/>
          <w:sz w:val="20"/>
          <w:szCs w:val="20"/>
        </w:rPr>
        <w:br/>
        <w:t>• Support student-led FCCLA safety initiatives</w:t>
      </w:r>
      <w:r w:rsidRPr="0009257D">
        <w:rPr>
          <w:rFonts w:ascii="Cambria" w:hAnsi="Cambria" w:cs="Poppins"/>
          <w:sz w:val="20"/>
          <w:szCs w:val="20"/>
        </w:rPr>
        <w:br/>
        <w:t>• Build a stronger culture of road safety in our communities</w:t>
      </w:r>
    </w:p>
    <w:p w14:paraId="5CCD6AD0"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Even sharing the initiative with others helps expand the movement and reach more families.</w:t>
      </w:r>
    </w:p>
    <w:p w14:paraId="4F87A513" w14:textId="77777777" w:rsidR="0009257D" w:rsidRPr="0009257D" w:rsidRDefault="0009257D" w:rsidP="0009257D">
      <w:pPr>
        <w:pStyle w:val="isselectedend"/>
        <w:rPr>
          <w:rFonts w:ascii="Cambria" w:hAnsi="Cambria" w:cs="Poppins"/>
          <w:color w:val="EE0000"/>
          <w:sz w:val="20"/>
          <w:szCs w:val="20"/>
        </w:rPr>
      </w:pPr>
      <w:r w:rsidRPr="0009257D">
        <w:rPr>
          <w:rFonts w:ascii="Cambria" w:hAnsi="Cambria" w:cs="Poppins"/>
          <w:sz w:val="20"/>
          <w:szCs w:val="20"/>
        </w:rPr>
        <w:t xml:space="preserve">If this is something you’d like to support, you can learn more here: </w:t>
      </w:r>
      <w:r w:rsidRPr="0009257D">
        <w:rPr>
          <w:rFonts w:ascii="Cambria" w:hAnsi="Cambria" w:cs="Poppins"/>
          <w:color w:val="EE0000"/>
          <w:sz w:val="20"/>
          <w:szCs w:val="20"/>
        </w:rPr>
        <w:t>{Insert your unique affiliate link}</w:t>
      </w:r>
    </w:p>
    <w:p w14:paraId="21D498E1"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Thank you again for taking the time to read this and for caring about safer roads in our community.</w:t>
      </w:r>
    </w:p>
    <w:p w14:paraId="73F9B472" w14:textId="77777777" w:rsidR="0009257D" w:rsidRPr="0009257D" w:rsidRDefault="0009257D" w:rsidP="0009257D">
      <w:pPr>
        <w:pStyle w:val="isselectedend"/>
        <w:rPr>
          <w:rFonts w:ascii="Cambria" w:hAnsi="Cambria" w:cs="Poppins"/>
          <w:sz w:val="20"/>
          <w:szCs w:val="20"/>
        </w:rPr>
      </w:pPr>
      <w:r w:rsidRPr="0009257D">
        <w:rPr>
          <w:rFonts w:ascii="Cambria" w:hAnsi="Cambria" w:cs="Poppins"/>
          <w:sz w:val="20"/>
          <w:szCs w:val="20"/>
        </w:rPr>
        <w:t>Warmly,</w:t>
      </w:r>
    </w:p>
    <w:p w14:paraId="4D8C68E8" w14:textId="77777777" w:rsidR="0009257D" w:rsidRPr="0009257D" w:rsidRDefault="0009257D" w:rsidP="0009257D">
      <w:pPr>
        <w:pStyle w:val="NormalWeb"/>
        <w:rPr>
          <w:rFonts w:ascii="Cambria" w:hAnsi="Cambria" w:cs="Poppins"/>
          <w:sz w:val="20"/>
          <w:szCs w:val="20"/>
        </w:rPr>
      </w:pPr>
      <w:r w:rsidRPr="0009257D">
        <w:rPr>
          <w:rFonts w:ascii="Cambria" w:hAnsi="Cambria" w:cs="Poppins"/>
          <w:color w:val="EE0000"/>
          <w:sz w:val="20"/>
          <w:szCs w:val="20"/>
        </w:rPr>
        <w:t>{Your Name}</w:t>
      </w:r>
      <w:r w:rsidRPr="0009257D">
        <w:rPr>
          <w:rFonts w:ascii="Cambria" w:hAnsi="Cambria" w:cs="Poppins"/>
          <w:sz w:val="20"/>
          <w:szCs w:val="20"/>
        </w:rPr>
        <w:br/>
        <w:t>FCCLA Chapter Adviser</w:t>
      </w:r>
      <w:r w:rsidRPr="0009257D">
        <w:rPr>
          <w:rFonts w:ascii="Cambria" w:hAnsi="Cambria" w:cs="Poppins"/>
          <w:sz w:val="20"/>
          <w:szCs w:val="20"/>
        </w:rPr>
        <w:br/>
      </w:r>
      <w:r w:rsidRPr="0009257D">
        <w:rPr>
          <w:rFonts w:ascii="Cambria" w:hAnsi="Cambria" w:cs="Poppins"/>
          <w:color w:val="EE0000"/>
          <w:sz w:val="20"/>
          <w:szCs w:val="20"/>
        </w:rPr>
        <w:t>{School Name}</w:t>
      </w:r>
    </w:p>
    <w:p w14:paraId="31A61666" w14:textId="77777777" w:rsidR="008F29C8" w:rsidRPr="0009257D" w:rsidRDefault="008F29C8" w:rsidP="008F29C8">
      <w:pPr>
        <w:pBdr>
          <w:bottom w:val="single" w:sz="6" w:space="1" w:color="auto"/>
        </w:pBdr>
        <w:rPr>
          <w:rFonts w:ascii="Cambria" w:hAnsi="Cambria" w:cs="Poppins"/>
          <w:color w:val="C00000"/>
          <w:sz w:val="20"/>
          <w:szCs w:val="20"/>
        </w:rPr>
      </w:pPr>
    </w:p>
    <w:p w14:paraId="41ECDEB7" w14:textId="77777777" w:rsidR="00DE352A" w:rsidRPr="0009257D" w:rsidRDefault="00DE352A" w:rsidP="00DE352A">
      <w:pPr>
        <w:rPr>
          <w:rFonts w:ascii="Cambria" w:hAnsi="Cambria" w:cs="Poppins"/>
          <w:sz w:val="20"/>
          <w:szCs w:val="20"/>
        </w:rPr>
      </w:pPr>
    </w:p>
    <w:sectPr w:rsidR="00DE352A" w:rsidRPr="0009257D" w:rsidSect="00D81BCD">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Poppins">
    <w:panose1 w:val="00000500000000000000"/>
    <w:charset w:val="4D"/>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0030"/>
    <w:multiLevelType w:val="multilevel"/>
    <w:tmpl w:val="B3A8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90C40"/>
    <w:multiLevelType w:val="multilevel"/>
    <w:tmpl w:val="5870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93E3A"/>
    <w:multiLevelType w:val="multilevel"/>
    <w:tmpl w:val="DAFA2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64A3C"/>
    <w:multiLevelType w:val="multilevel"/>
    <w:tmpl w:val="4210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F18AC"/>
    <w:multiLevelType w:val="multilevel"/>
    <w:tmpl w:val="4376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D25E56"/>
    <w:multiLevelType w:val="multilevel"/>
    <w:tmpl w:val="C840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D648D3"/>
    <w:multiLevelType w:val="multilevel"/>
    <w:tmpl w:val="1EDE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D03F47"/>
    <w:multiLevelType w:val="hybridMultilevel"/>
    <w:tmpl w:val="6B64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E2176"/>
    <w:multiLevelType w:val="multilevel"/>
    <w:tmpl w:val="C18C9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9F7721"/>
    <w:multiLevelType w:val="multilevel"/>
    <w:tmpl w:val="E1C6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66825"/>
    <w:multiLevelType w:val="multilevel"/>
    <w:tmpl w:val="56CE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33386"/>
    <w:multiLevelType w:val="multilevel"/>
    <w:tmpl w:val="8D80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B81D63"/>
    <w:multiLevelType w:val="multilevel"/>
    <w:tmpl w:val="0B1C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B64A08"/>
    <w:multiLevelType w:val="hybridMultilevel"/>
    <w:tmpl w:val="91169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D74EB"/>
    <w:multiLevelType w:val="multilevel"/>
    <w:tmpl w:val="7C0E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851BF3"/>
    <w:multiLevelType w:val="multilevel"/>
    <w:tmpl w:val="F5067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C7A3E"/>
    <w:multiLevelType w:val="multilevel"/>
    <w:tmpl w:val="B9C6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F024B7"/>
    <w:multiLevelType w:val="multilevel"/>
    <w:tmpl w:val="68D6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880BEB"/>
    <w:multiLevelType w:val="multilevel"/>
    <w:tmpl w:val="B5E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9317290">
    <w:abstractNumId w:val="6"/>
  </w:num>
  <w:num w:numId="2" w16cid:durableId="228079605">
    <w:abstractNumId w:val="18"/>
  </w:num>
  <w:num w:numId="3" w16cid:durableId="199325515">
    <w:abstractNumId w:val="10"/>
  </w:num>
  <w:num w:numId="4" w16cid:durableId="1275550340">
    <w:abstractNumId w:val="15"/>
  </w:num>
  <w:num w:numId="5" w16cid:durableId="1672872584">
    <w:abstractNumId w:val="13"/>
  </w:num>
  <w:num w:numId="6" w16cid:durableId="56129552">
    <w:abstractNumId w:val="17"/>
  </w:num>
  <w:num w:numId="7" w16cid:durableId="313997310">
    <w:abstractNumId w:val="9"/>
  </w:num>
  <w:num w:numId="8" w16cid:durableId="857350260">
    <w:abstractNumId w:val="11"/>
  </w:num>
  <w:num w:numId="9" w16cid:durableId="654453295">
    <w:abstractNumId w:val="16"/>
  </w:num>
  <w:num w:numId="10" w16cid:durableId="1436751744">
    <w:abstractNumId w:val="0"/>
  </w:num>
  <w:num w:numId="11" w16cid:durableId="678891759">
    <w:abstractNumId w:val="14"/>
  </w:num>
  <w:num w:numId="12" w16cid:durableId="854270651">
    <w:abstractNumId w:val="8"/>
  </w:num>
  <w:num w:numId="13" w16cid:durableId="205528223">
    <w:abstractNumId w:val="2"/>
  </w:num>
  <w:num w:numId="14" w16cid:durableId="2098207722">
    <w:abstractNumId w:val="7"/>
  </w:num>
  <w:num w:numId="15" w16cid:durableId="796485197">
    <w:abstractNumId w:val="12"/>
  </w:num>
  <w:num w:numId="16" w16cid:durableId="195777384">
    <w:abstractNumId w:val="4"/>
  </w:num>
  <w:num w:numId="17" w16cid:durableId="1501240922">
    <w:abstractNumId w:val="1"/>
  </w:num>
  <w:num w:numId="18" w16cid:durableId="507520789">
    <w:abstractNumId w:val="5"/>
  </w:num>
  <w:num w:numId="19" w16cid:durableId="1892304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C5E"/>
    <w:rsid w:val="00066EFE"/>
    <w:rsid w:val="00086DA5"/>
    <w:rsid w:val="0009257D"/>
    <w:rsid w:val="000C5002"/>
    <w:rsid w:val="000E2961"/>
    <w:rsid w:val="001B68F5"/>
    <w:rsid w:val="0036043F"/>
    <w:rsid w:val="00395A5D"/>
    <w:rsid w:val="004E7D83"/>
    <w:rsid w:val="0069449B"/>
    <w:rsid w:val="00804683"/>
    <w:rsid w:val="008B3F56"/>
    <w:rsid w:val="008F29C8"/>
    <w:rsid w:val="00A573B5"/>
    <w:rsid w:val="00CB7C5E"/>
    <w:rsid w:val="00D14556"/>
    <w:rsid w:val="00D51CD7"/>
    <w:rsid w:val="00D81BCD"/>
    <w:rsid w:val="00DE352A"/>
    <w:rsid w:val="00E123C8"/>
    <w:rsid w:val="00E73930"/>
    <w:rsid w:val="00E86327"/>
    <w:rsid w:val="00F43A1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FC18C"/>
  <w15:chartTrackingRefBased/>
  <w15:docId w15:val="{4DBE22EC-2AC5-8941-9A7F-1E49184C8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3C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B7C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B7C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7C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7C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7C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7C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7C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7C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7C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C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B7C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7C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7C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7C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7C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7C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7C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7C5E"/>
    <w:rPr>
      <w:rFonts w:eastAsiaTheme="majorEastAsia" w:cstheme="majorBidi"/>
      <w:color w:val="272727" w:themeColor="text1" w:themeTint="D8"/>
    </w:rPr>
  </w:style>
  <w:style w:type="paragraph" w:styleId="Title">
    <w:name w:val="Title"/>
    <w:basedOn w:val="Normal"/>
    <w:next w:val="Normal"/>
    <w:link w:val="TitleChar"/>
    <w:uiPriority w:val="10"/>
    <w:qFormat/>
    <w:rsid w:val="00CB7C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C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7C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7C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7C5E"/>
    <w:pPr>
      <w:spacing w:before="160"/>
      <w:jc w:val="center"/>
    </w:pPr>
    <w:rPr>
      <w:i/>
      <w:iCs/>
      <w:color w:val="404040" w:themeColor="text1" w:themeTint="BF"/>
    </w:rPr>
  </w:style>
  <w:style w:type="character" w:customStyle="1" w:styleId="QuoteChar">
    <w:name w:val="Quote Char"/>
    <w:basedOn w:val="DefaultParagraphFont"/>
    <w:link w:val="Quote"/>
    <w:uiPriority w:val="29"/>
    <w:rsid w:val="00CB7C5E"/>
    <w:rPr>
      <w:i/>
      <w:iCs/>
      <w:color w:val="404040" w:themeColor="text1" w:themeTint="BF"/>
    </w:rPr>
  </w:style>
  <w:style w:type="paragraph" w:styleId="ListParagraph">
    <w:name w:val="List Paragraph"/>
    <w:basedOn w:val="Normal"/>
    <w:uiPriority w:val="34"/>
    <w:qFormat/>
    <w:rsid w:val="00CB7C5E"/>
    <w:pPr>
      <w:ind w:left="720"/>
      <w:contextualSpacing/>
    </w:pPr>
  </w:style>
  <w:style w:type="character" w:styleId="IntenseEmphasis">
    <w:name w:val="Intense Emphasis"/>
    <w:basedOn w:val="DefaultParagraphFont"/>
    <w:uiPriority w:val="21"/>
    <w:qFormat/>
    <w:rsid w:val="00CB7C5E"/>
    <w:rPr>
      <w:i/>
      <w:iCs/>
      <w:color w:val="0F4761" w:themeColor="accent1" w:themeShade="BF"/>
    </w:rPr>
  </w:style>
  <w:style w:type="paragraph" w:styleId="IntenseQuote">
    <w:name w:val="Intense Quote"/>
    <w:basedOn w:val="Normal"/>
    <w:next w:val="Normal"/>
    <w:link w:val="IntenseQuoteChar"/>
    <w:uiPriority w:val="30"/>
    <w:qFormat/>
    <w:rsid w:val="00CB7C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7C5E"/>
    <w:rPr>
      <w:i/>
      <w:iCs/>
      <w:color w:val="0F4761" w:themeColor="accent1" w:themeShade="BF"/>
    </w:rPr>
  </w:style>
  <w:style w:type="character" w:styleId="IntenseReference">
    <w:name w:val="Intense Reference"/>
    <w:basedOn w:val="DefaultParagraphFont"/>
    <w:uiPriority w:val="32"/>
    <w:qFormat/>
    <w:rsid w:val="00CB7C5E"/>
    <w:rPr>
      <w:b/>
      <w:bCs/>
      <w:smallCaps/>
      <w:color w:val="0F4761" w:themeColor="accent1" w:themeShade="BF"/>
      <w:spacing w:val="5"/>
    </w:rPr>
  </w:style>
  <w:style w:type="paragraph" w:styleId="NormalWeb">
    <w:name w:val="Normal (Web)"/>
    <w:basedOn w:val="Normal"/>
    <w:uiPriority w:val="99"/>
    <w:unhideWhenUsed/>
    <w:rsid w:val="00DE352A"/>
    <w:pPr>
      <w:spacing w:before="100" w:beforeAutospacing="1" w:after="100" w:afterAutospacing="1"/>
    </w:pPr>
  </w:style>
  <w:style w:type="paragraph" w:customStyle="1" w:styleId="elementor-icon-list-item">
    <w:name w:val="elementor-icon-list-item"/>
    <w:basedOn w:val="Normal"/>
    <w:rsid w:val="00DE352A"/>
    <w:pPr>
      <w:spacing w:before="100" w:beforeAutospacing="1" w:after="100" w:afterAutospacing="1"/>
    </w:pPr>
  </w:style>
  <w:style w:type="character" w:customStyle="1" w:styleId="elementor-icon-list-text">
    <w:name w:val="elementor-icon-list-text"/>
    <w:basedOn w:val="DefaultParagraphFont"/>
    <w:rsid w:val="00DE352A"/>
  </w:style>
  <w:style w:type="character" w:styleId="Strong">
    <w:name w:val="Strong"/>
    <w:basedOn w:val="DefaultParagraphFont"/>
    <w:uiPriority w:val="22"/>
    <w:qFormat/>
    <w:rsid w:val="00DE352A"/>
    <w:rPr>
      <w:b/>
      <w:bCs/>
    </w:rPr>
  </w:style>
  <w:style w:type="paragraph" w:customStyle="1" w:styleId="isselectedend">
    <w:name w:val="isselectedend"/>
    <w:basedOn w:val="Normal"/>
    <w:rsid w:val="00D145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Cherry Bonto</dc:creator>
  <cp:keywords/>
  <dc:description/>
  <cp:lastModifiedBy>Cherry Bonto</cp:lastModifiedBy>
  <cp:revision>2</cp:revision>
  <dcterms:created xsi:type="dcterms:W3CDTF">2026-05-07T15:09:00Z</dcterms:created>
  <dcterms:modified xsi:type="dcterms:W3CDTF">2026-05-07T15:09:00Z</dcterms:modified>
</cp:coreProperties>
</file>